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C3DD" w14:textId="1FDF9237" w:rsidR="00AF3A76" w:rsidRPr="001C3748" w:rsidRDefault="008E73BB">
      <w:pPr>
        <w:rPr>
          <w:b/>
          <w:bCs/>
        </w:rPr>
      </w:pPr>
      <w:r w:rsidRPr="001C3748">
        <w:rPr>
          <w:b/>
          <w:bCs/>
        </w:rPr>
        <w:t>Social media posts for E</w:t>
      </w:r>
      <w:r w:rsidR="001C3748" w:rsidRPr="001C3748">
        <w:rPr>
          <w:b/>
          <w:bCs/>
        </w:rPr>
        <w:t>O</w:t>
      </w:r>
      <w:r w:rsidRPr="001C3748">
        <w:rPr>
          <w:b/>
          <w:bCs/>
        </w:rPr>
        <w:t>s/HBAs:</w:t>
      </w:r>
    </w:p>
    <w:p w14:paraId="7E9766DE" w14:textId="48DC53FC" w:rsidR="001C3748" w:rsidRPr="001C3748" w:rsidRDefault="001C3748">
      <w:pPr>
        <w:rPr>
          <w:i/>
          <w:iCs/>
        </w:rPr>
      </w:pPr>
      <w:r w:rsidRPr="001C3748">
        <w:rPr>
          <w:i/>
          <w:iCs/>
        </w:rPr>
        <w:t xml:space="preserve">Should your local have a directory of members/remodelers on your website, you could link to that directory instead of the NAHB Remodelers Professional Remodelers directory on nahb.org. </w:t>
      </w:r>
    </w:p>
    <w:p w14:paraId="2FA3B1E1" w14:textId="35EBCED8" w:rsidR="008E73BB" w:rsidRDefault="008E73BB"/>
    <w:p w14:paraId="64030413" w14:textId="0D8926B5" w:rsidR="00B341E8" w:rsidRDefault="008E73BB" w:rsidP="001C3748">
      <w:pPr>
        <w:spacing w:after="0"/>
      </w:pPr>
      <w:r>
        <w:t xml:space="preserve">May is National Home Remodeling Month! Find the right remodeler for your home with our checklist: </w:t>
      </w:r>
    </w:p>
    <w:p w14:paraId="2EA1F8D7" w14:textId="0DE0E37A" w:rsidR="00B341E8" w:rsidRDefault="00B341E8" w:rsidP="001C3748">
      <w:pPr>
        <w:spacing w:after="0"/>
      </w:pPr>
      <w:hyperlink r:id="rId7" w:history="1">
        <w:r w:rsidRPr="00A3186E">
          <w:rPr>
            <w:rStyle w:val="Hyperlink"/>
          </w:rPr>
          <w:t>https://www.nahb.org/other/consumer-resources/checklist-for-finding-and-hiring-a-builder-or-remodeler</w:t>
        </w:r>
      </w:hyperlink>
      <w:r>
        <w:t xml:space="preserve"> </w:t>
      </w:r>
    </w:p>
    <w:p w14:paraId="69589D3A" w14:textId="77777777" w:rsidR="001C3748" w:rsidRDefault="001C3748" w:rsidP="001C3748">
      <w:pPr>
        <w:spacing w:after="0"/>
      </w:pPr>
    </w:p>
    <w:p w14:paraId="35F8430F" w14:textId="7A74AE88" w:rsidR="008E73BB" w:rsidRDefault="008E73BB" w:rsidP="001C3748">
      <w:pPr>
        <w:spacing w:after="0"/>
      </w:pPr>
      <w:r>
        <w:t xml:space="preserve">May is National Home Remodeling Month! Find a professional remodeler from our HBA to help make the home of your dreams: </w:t>
      </w:r>
      <w:hyperlink r:id="rId8" w:history="1">
        <w:r w:rsidRPr="00163642">
          <w:rPr>
            <w:rStyle w:val="Hyperlink"/>
          </w:rPr>
          <w:t>https://www.nahb.org/nahb-community/nahb-directories/local-associations-directory</w:t>
        </w:r>
      </w:hyperlink>
    </w:p>
    <w:p w14:paraId="6C5C87E6" w14:textId="77777777" w:rsidR="001C3748" w:rsidRDefault="001C3748" w:rsidP="001C3748">
      <w:pPr>
        <w:spacing w:after="0"/>
      </w:pPr>
    </w:p>
    <w:p w14:paraId="30C60561" w14:textId="0794A3CC" w:rsidR="008E73BB" w:rsidRDefault="008E73BB" w:rsidP="001C3748">
      <w:pPr>
        <w:spacing w:after="0"/>
      </w:pPr>
      <w:r>
        <w:t xml:space="preserve">Low maintenance/durability are top features of green homes. Contact a remodeler for your next home improvement project: </w:t>
      </w:r>
      <w:hyperlink r:id="rId9" w:history="1">
        <w:r w:rsidRPr="00163642">
          <w:rPr>
            <w:rStyle w:val="Hyperlink"/>
          </w:rPr>
          <w:t>https://www.nahb.org/nahb-community/nahb-directories/local-associations-directory</w:t>
        </w:r>
      </w:hyperlink>
    </w:p>
    <w:p w14:paraId="6D5382A0" w14:textId="77777777" w:rsidR="008E73BB" w:rsidRDefault="008E73BB" w:rsidP="001C3748">
      <w:pPr>
        <w:spacing w:after="0"/>
      </w:pPr>
    </w:p>
    <w:p w14:paraId="04AB264C" w14:textId="73DA0B90" w:rsidR="008E73BB" w:rsidRDefault="008E73BB" w:rsidP="001C3748">
      <w:pPr>
        <w:spacing w:after="0"/>
      </w:pPr>
      <w:r>
        <w:t>Customers list low utility bills, energy efficiency and insulation as favorite benefits of green homes. Contact a remodeler from our HBA if you are ready for a green remodel.</w:t>
      </w:r>
      <w:r w:rsidRPr="00A71984">
        <w:t xml:space="preserve"> </w:t>
      </w:r>
      <w:hyperlink r:id="rId10" w:history="1">
        <w:r w:rsidRPr="00163642">
          <w:rPr>
            <w:rStyle w:val="Hyperlink"/>
          </w:rPr>
          <w:t>https://www.nahb.org/advocacy/industry-issues/sustainability-and-green-building</w:t>
        </w:r>
      </w:hyperlink>
    </w:p>
    <w:p w14:paraId="00EC58CA" w14:textId="77777777" w:rsidR="008E73BB" w:rsidRDefault="008E73BB" w:rsidP="001C3748">
      <w:pPr>
        <w:spacing w:after="0"/>
      </w:pPr>
    </w:p>
    <w:p w14:paraId="1564171F" w14:textId="77777777" w:rsidR="008E73BB" w:rsidRDefault="008E73BB" w:rsidP="001C3748">
      <w:pPr>
        <w:spacing w:after="0"/>
      </w:pPr>
      <w:r w:rsidRPr="00D34561">
        <w:t xml:space="preserve">May is National Home Remodeling Month! Let NAHB be your guide to home maintenance. </w:t>
      </w:r>
      <w:hyperlink r:id="rId11" w:history="1">
        <w:r w:rsidRPr="00D14C79">
          <w:rPr>
            <w:rStyle w:val="Hyperlink"/>
          </w:rPr>
          <w:t>https://www.nahb.org/Other/Consumer-Resources</w:t>
        </w:r>
      </w:hyperlink>
      <w:r>
        <w:t xml:space="preserve">    </w:t>
      </w:r>
    </w:p>
    <w:p w14:paraId="453E657F" w14:textId="77777777" w:rsidR="008E73BB" w:rsidRDefault="008E73BB" w:rsidP="001C3748">
      <w:pPr>
        <w:spacing w:after="0"/>
      </w:pPr>
    </w:p>
    <w:sectPr w:rsidR="008E7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BB"/>
    <w:rsid w:val="001C3748"/>
    <w:rsid w:val="00545047"/>
    <w:rsid w:val="008E73BB"/>
    <w:rsid w:val="00AF3A76"/>
    <w:rsid w:val="00B3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6CC0"/>
  <w15:chartTrackingRefBased/>
  <w15:docId w15:val="{7953DBDF-2442-4DBF-A06C-E6C54C55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73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73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3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3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7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hb.org/nahb-community/nahb-directories/local-associations-director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nahb.org/other/consumer-resources/checklist-for-finding-and-hiring-a-builder-or-remodele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hb.org/Other/Consumer-Resourc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hb.org/advocacy/industry-issues/sustainability-and-green-build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hb.org/nahb-community/nahb-directories/local-associations-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859354268C48BDE19F19A4E5812E" ma:contentTypeVersion="12" ma:contentTypeDescription="Create a new document." ma:contentTypeScope="" ma:versionID="ea92d66142c41291bf33615a60189759">
  <xsd:schema xmlns:xsd="http://www.w3.org/2001/XMLSchema" xmlns:xs="http://www.w3.org/2001/XMLSchema" xmlns:p="http://schemas.microsoft.com/office/2006/metadata/properties" xmlns:ns3="06918f94-7210-4fc2-98e3-5919130cc365" xmlns:ns4="60dd11e1-e8c9-4aaa-8bbd-c0ebab4918aa" targetNamespace="http://schemas.microsoft.com/office/2006/metadata/properties" ma:root="true" ma:fieldsID="47557f7784b15cbaaa6931f82477fd0a" ns3:_="" ns4:_="">
    <xsd:import namespace="06918f94-7210-4fc2-98e3-5919130cc365"/>
    <xsd:import namespace="60dd11e1-e8c9-4aaa-8bbd-c0ebab491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8f94-7210-4fc2-98e3-5919130cc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11e1-e8c9-4aaa-8bbd-c0ebab491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C8664-F935-4B97-A319-B80D3CBD2D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dd11e1-e8c9-4aaa-8bbd-c0ebab4918aa"/>
    <ds:schemaRef ds:uri="06918f94-7210-4fc2-98e3-5919130cc3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756F6D-5BAC-4F62-9389-C9F324A0C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8f94-7210-4fc2-98e3-5919130cc365"/>
    <ds:schemaRef ds:uri="60dd11e1-e8c9-4aaa-8bbd-c0ebab491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3A16B-0740-4D65-9985-10171E6DE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LeMunyon</dc:creator>
  <cp:keywords/>
  <dc:description/>
  <cp:lastModifiedBy>Chantel Bartlett</cp:lastModifiedBy>
  <cp:revision>2</cp:revision>
  <dcterms:created xsi:type="dcterms:W3CDTF">2021-04-29T18:32:00Z</dcterms:created>
  <dcterms:modified xsi:type="dcterms:W3CDTF">2021-04-29T18:32:00Z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0x01010097C9859354268C48BDE19F19A4E5812E</vt:lpwstr>
  </property>
</Properties>
</file>